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A8AD2" w14:textId="6B5A4CA0" w:rsidR="007C28F6" w:rsidRPr="008718BC" w:rsidRDefault="007C28F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1B72C1A9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1C7C375B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464520F" w14:textId="4615C5A0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e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ntidad] </w:t>
      </w:r>
    </w:p>
    <w:p w14:paraId="77ACE588" w14:textId="77777777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2D70CB2" w14:textId="014A8AAB" w:rsidR="00AF6EB6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743D388" w14:textId="66617A36" w:rsidR="00D16993" w:rsidRPr="006354A2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 w:rsidRPr="006354A2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ontratación No. 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[Incluir número del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p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roceso de </w:t>
      </w:r>
      <w:r w:rsidR="00FC5A61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ontratación],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</w:t>
      </w:r>
      <w:r w:rsidR="00FC5A61">
        <w:rPr>
          <w:rFonts w:ascii="Arial" w:eastAsia="Calibri" w:hAnsi="Arial" w:cs="Arial"/>
          <w:bCs/>
          <w:sz w:val="20"/>
          <w:szCs w:val="20"/>
          <w:lang w:val="es-ES" w:eastAsia="es-ES"/>
        </w:rPr>
        <w:t>c</w:t>
      </w: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ontratación”</w:t>
      </w:r>
      <w:r w:rsidR="00D16993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.</w:t>
      </w:r>
    </w:p>
    <w:p w14:paraId="4C892D6D" w14:textId="77777777" w:rsidR="00532A31" w:rsidRPr="006354A2" w:rsidRDefault="00AF6EB6" w:rsidP="00532A31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>Objeto:</w:t>
      </w:r>
      <w:r w:rsidR="00532A31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="00532A31" w:rsidRPr="006354A2"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 w:rsidR="00532A31" w:rsidRPr="006354A2"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04526AFF" w14:textId="77777777" w:rsidR="00AF6EB6" w:rsidRPr="00F01D7E" w:rsidRDefault="00AF6EB6" w:rsidP="00532A31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1B70C3">
        <w:trPr>
          <w:trHeight w:val="85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532A31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532A31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16958E3A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La información financiera se debe presentar en pesos, utilice punto para miles y coma para decimales. Indique la fecha de corte de la información, teniendo en cuenta que los Estados Financieros deben corresponder al cierre fiscal a 31 de diciembre de </w:t>
      </w: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(identificación año)</w:t>
      </w: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 o 31 de diciembre </w:t>
      </w: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de (identificación año),</w:t>
      </w: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 si no tiene antigüedad suficiente para tener Estados Financieros al cierre, deben inscribirse con estados financieros de corte trimestral o de apertura. Las sucursales de sociedad extranjera deben presentar para registro la información contable y financiera de su casa matriz.</w:t>
      </w:r>
    </w:p>
    <w:p w14:paraId="027E03D7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7660E7F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[Ingrese justificación en caso de que la legislación propia del país de origen establezca una fecha de corte diferente a la prevista en este documento]</w:t>
      </w:r>
    </w:p>
    <w:p w14:paraId="6146EB3D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78BB707A" w14:textId="77777777" w:rsidR="001B70C3" w:rsidRPr="001B70C3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1B70C3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[Incluir TRM del día de expedición de los Estados Financieros]</w:t>
      </w:r>
      <w:r w:rsidRPr="001B70C3">
        <w:rPr>
          <w:rFonts w:ascii="Arial" w:eastAsia="MS Mincho" w:hAnsi="Arial" w:cs="Arial"/>
          <w:sz w:val="20"/>
          <w:szCs w:val="20"/>
          <w:lang w:eastAsia="es-ES"/>
        </w:rPr>
        <w:t xml:space="preserve">  </w:t>
      </w:r>
    </w:p>
    <w:p w14:paraId="41DB6626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532A31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4A962C90" w:rsidR="00657EFA" w:rsidRPr="00F01D7E" w:rsidRDefault="001B70C3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lang w:eastAsia="es-ES"/>
        </w:rPr>
        <w:t>*</w:t>
      </w:r>
      <w:r w:rsidR="00E41422" w:rsidRPr="001B70C3">
        <w:rPr>
          <w:rFonts w:ascii="Arial" w:eastAsia="Calibri" w:hAnsi="Arial" w:cs="Arial"/>
          <w:sz w:val="20"/>
          <w:szCs w:val="20"/>
          <w:lang w:eastAsia="es-ES"/>
        </w:rPr>
        <w:t xml:space="preserve">Si el </w:t>
      </w:r>
      <w:r w:rsidR="00703AD8" w:rsidRPr="001B70C3">
        <w:rPr>
          <w:rFonts w:ascii="Arial" w:eastAsia="Calibri" w:hAnsi="Arial" w:cs="Arial"/>
          <w:sz w:val="20"/>
          <w:szCs w:val="20"/>
          <w:lang w:eastAsia="es-ES"/>
        </w:rPr>
        <w:t>p</w:t>
      </w:r>
      <w:r w:rsidR="00E41422" w:rsidRPr="001B70C3">
        <w:rPr>
          <w:rFonts w:ascii="Arial" w:eastAsia="Calibri" w:hAnsi="Arial" w:cs="Arial"/>
          <w:sz w:val="20"/>
          <w:szCs w:val="20"/>
          <w:lang w:eastAsia="es-ES"/>
        </w:rPr>
        <w:t>roponente es plural y tiene más de tres participantes debe insertar las columnas adicionales en la tabla anterior</w:t>
      </w:r>
    </w:p>
    <w:p w14:paraId="5028B9EE" w14:textId="77777777" w:rsidR="00532A31" w:rsidRPr="00F01D7E" w:rsidRDefault="00532A31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532A31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719E8F71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532A31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532A31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54393841" w14:textId="77777777" w:rsidR="001B70C3" w:rsidRPr="00F01D7E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lang w:eastAsia="es-ES"/>
        </w:rPr>
        <w:t>*</w:t>
      </w:r>
      <w:r w:rsidRPr="001B70C3">
        <w:rPr>
          <w:rFonts w:ascii="Arial" w:eastAsia="Calibri" w:hAnsi="Arial" w:cs="Arial"/>
          <w:sz w:val="20"/>
          <w:szCs w:val="20"/>
          <w:lang w:eastAsia="es-ES"/>
        </w:rPr>
        <w:t>Si el proponente es plural y tiene más de tres participantes debe insertar las columnas adicionales en la tabla anterior</w:t>
      </w:r>
    </w:p>
    <w:p w14:paraId="77D5CE86" w14:textId="77777777" w:rsidR="00D91BD2" w:rsidRPr="00F01D7E" w:rsidRDefault="00D91BD2" w:rsidP="00532A31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532A31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532A3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532A31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322FFB24" w14:textId="77777777" w:rsidR="001B70C3" w:rsidRPr="00F01D7E" w:rsidRDefault="001B70C3" w:rsidP="001B70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lang w:eastAsia="es-ES"/>
        </w:rPr>
        <w:t>*</w:t>
      </w:r>
      <w:r w:rsidRPr="001B70C3">
        <w:rPr>
          <w:rFonts w:ascii="Arial" w:eastAsia="Calibri" w:hAnsi="Arial" w:cs="Arial"/>
          <w:sz w:val="20"/>
          <w:szCs w:val="20"/>
          <w:lang w:eastAsia="es-ES"/>
        </w:rPr>
        <w:t>Si el proponente es plural y tiene más de tres participantes debe insertar las columnas adicionales en la tabla anterior</w:t>
      </w:r>
    </w:p>
    <w:p w14:paraId="4B9DB20D" w14:textId="1E0EE864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Default="00E41422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7EA68150" w14:textId="77777777" w:rsidR="001B70C3" w:rsidRPr="006354A2" w:rsidRDefault="001B70C3" w:rsidP="00532A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1B70C3">
        <w:trPr>
          <w:trHeight w:val="284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0304E203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532A31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  <w:shd w:val="clear" w:color="auto" w:fill="auto"/>
          </w:tcPr>
          <w:p w14:paraId="679BCDB7" w14:textId="77777777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532A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64579537" w14:textId="77777777" w:rsidR="00E41422" w:rsidRPr="006354A2" w:rsidRDefault="00E41422" w:rsidP="00532A31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532A31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532A31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1B70C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9FA0" w14:textId="77777777" w:rsidR="00B63396" w:rsidRDefault="00B63396" w:rsidP="00506AD4">
      <w:pPr>
        <w:spacing w:after="0" w:line="240" w:lineRule="auto"/>
      </w:pPr>
      <w:r>
        <w:separator/>
      </w:r>
    </w:p>
  </w:endnote>
  <w:endnote w:type="continuationSeparator" w:id="0">
    <w:p w14:paraId="03DFEBB8" w14:textId="77777777" w:rsidR="00B63396" w:rsidRDefault="00B63396" w:rsidP="00506AD4">
      <w:pPr>
        <w:spacing w:after="0" w:line="240" w:lineRule="auto"/>
      </w:pPr>
      <w:r>
        <w:continuationSeparator/>
      </w:r>
    </w:p>
  </w:endnote>
  <w:endnote w:type="continuationNotice" w:id="1">
    <w:p w14:paraId="247B404E" w14:textId="77777777" w:rsidR="00B63396" w:rsidRDefault="00B633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F3CD2" w14:textId="77777777" w:rsidR="00060508" w:rsidRDefault="0006050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754315632"/>
      <w:docPartObj>
        <w:docPartGallery w:val="Page Numbers (Bottom of Page)"/>
        <w:docPartUnique/>
      </w:docPartObj>
    </w:sdtPr>
    <w:sdtContent>
      <w:p w14:paraId="3123D07B" w14:textId="77777777" w:rsidR="00060508" w:rsidRPr="001B70C3" w:rsidRDefault="00060508">
        <w:pPr>
          <w:pStyle w:val="Piedepgina"/>
          <w:rPr>
            <w:rFonts w:ascii="Arial" w:hAnsi="Arial" w:cs="Arial"/>
            <w:b/>
            <w:bCs/>
            <w:sz w:val="20"/>
            <w:szCs w:val="20"/>
            <w:lang w:val="es-MX"/>
          </w:rPr>
        </w:pPr>
      </w:p>
      <w:tbl>
        <w:tblPr>
          <w:tblStyle w:val="Tablaconcuadrcula"/>
          <w:tblW w:w="0" w:type="auto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4A0" w:firstRow="1" w:lastRow="0" w:firstColumn="1" w:lastColumn="0" w:noHBand="0" w:noVBand="1"/>
        </w:tblPr>
        <w:tblGrid>
          <w:gridCol w:w="2474"/>
        </w:tblGrid>
        <w:tr w:rsidR="00060508" w:rsidRPr="00B973AA" w14:paraId="4F440535" w14:textId="77777777" w:rsidTr="006515A2">
          <w:trPr>
            <w:trHeight w:val="340"/>
          </w:trPr>
          <w:tc>
            <w:tcPr>
              <w:tcW w:w="2474" w:type="dxa"/>
              <w:vAlign w:val="center"/>
            </w:tcPr>
            <w:p w14:paraId="4601D48D" w14:textId="77777777" w:rsidR="00060508" w:rsidRPr="00B973AA" w:rsidRDefault="00060508" w:rsidP="00060508">
              <w:pPr>
                <w:pStyle w:val="Piedepgina"/>
                <w:jc w:val="center"/>
                <w:rPr>
                  <w:rFonts w:asciiTheme="majorHAnsi" w:hAnsiTheme="majorHAnsi" w:cstheme="majorHAnsi"/>
                  <w:b/>
                  <w:bCs/>
                  <w:sz w:val="16"/>
                  <w:szCs w:val="16"/>
                  <w:highlight w:val="lightGray"/>
                </w:rPr>
              </w:pPr>
              <w:bookmarkStart w:id="0" w:name="_Hlk199122640"/>
              <w:r w:rsidRPr="00B973AA">
                <w:rPr>
                  <w:rFonts w:asciiTheme="majorHAnsi" w:hAnsiTheme="majorHAnsi" w:cstheme="majorHAnsi"/>
                  <w:b/>
                  <w:bCs/>
                  <w:sz w:val="16"/>
                  <w:szCs w:val="16"/>
                  <w:highlight w:val="lightGray"/>
                </w:rPr>
                <w:t>IDU-</w:t>
              </w:r>
              <w:r>
                <w:rPr>
                  <w:rFonts w:asciiTheme="majorHAnsi" w:hAnsiTheme="majorHAnsi" w:cstheme="majorHAnsi"/>
                  <w:b/>
                  <w:bCs/>
                  <w:sz w:val="16"/>
                  <w:szCs w:val="16"/>
                  <w:highlight w:val="lightGray"/>
                </w:rPr>
                <w:t>LP</w:t>
              </w:r>
              <w:r w:rsidRPr="00B973AA">
                <w:rPr>
                  <w:rFonts w:asciiTheme="majorHAnsi" w:hAnsiTheme="majorHAnsi" w:cstheme="majorHAnsi"/>
                  <w:b/>
                  <w:bCs/>
                  <w:sz w:val="16"/>
                  <w:szCs w:val="16"/>
                  <w:highlight w:val="lightGray"/>
                </w:rPr>
                <w:t>-XXXX-XXXX-20XX</w:t>
              </w:r>
            </w:p>
          </w:tc>
        </w:tr>
      </w:tbl>
      <w:p w14:paraId="7C2BB743" w14:textId="3761C4CD" w:rsidR="001B70C3" w:rsidRPr="001B70C3" w:rsidRDefault="00000000">
        <w:pPr>
          <w:pStyle w:val="Piedepgina"/>
          <w:rPr>
            <w:rFonts w:ascii="Arial" w:hAnsi="Arial" w:cs="Arial"/>
            <w:sz w:val="20"/>
            <w:szCs w:val="20"/>
          </w:rPr>
        </w:pPr>
      </w:p>
      <w:bookmarkEnd w:id="0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B4952" w14:textId="77777777" w:rsidR="00060508" w:rsidRDefault="0006050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66BF6" w14:textId="77777777" w:rsidR="00B63396" w:rsidRDefault="00B63396" w:rsidP="00506AD4">
      <w:pPr>
        <w:spacing w:after="0" w:line="240" w:lineRule="auto"/>
      </w:pPr>
      <w:r>
        <w:separator/>
      </w:r>
    </w:p>
  </w:footnote>
  <w:footnote w:type="continuationSeparator" w:id="0">
    <w:p w14:paraId="3FD2F212" w14:textId="77777777" w:rsidR="00B63396" w:rsidRDefault="00B63396" w:rsidP="00506AD4">
      <w:pPr>
        <w:spacing w:after="0" w:line="240" w:lineRule="auto"/>
      </w:pPr>
      <w:r>
        <w:continuationSeparator/>
      </w:r>
    </w:p>
  </w:footnote>
  <w:footnote w:type="continuationNotice" w:id="1">
    <w:p w14:paraId="24B98596" w14:textId="77777777" w:rsidR="00B63396" w:rsidRDefault="00B633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F278" w14:textId="77777777" w:rsidR="00060508" w:rsidRDefault="0006050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060508" w:rsidRPr="00B350FA" w14:paraId="65604B9E" w14:textId="77777777" w:rsidTr="006515A2">
      <w:trPr>
        <w:trHeight w:val="567"/>
      </w:trPr>
      <w:tc>
        <w:tcPr>
          <w:tcW w:w="1091" w:type="pct"/>
          <w:vMerge w:val="restart"/>
          <w:vAlign w:val="center"/>
        </w:tcPr>
        <w:p w14:paraId="515BBCD5" w14:textId="77777777" w:rsidR="00060508" w:rsidRPr="00B350FA" w:rsidRDefault="00060508" w:rsidP="00060508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>
            <w:rPr>
              <w:rFonts w:ascii="Arial" w:hAnsi="Arial" w:cs="Arial"/>
              <w:noProof/>
              <w:sz w:val="20"/>
              <w:szCs w:val="20"/>
              <w:lang w:val="es-MX"/>
            </w:rPr>
            <w:drawing>
              <wp:inline distT="0" distB="0" distL="0" distR="0" wp14:anchorId="7BB39A0E" wp14:editId="4D667D80">
                <wp:extent cx="1080000" cy="553758"/>
                <wp:effectExtent l="0" t="0" r="6350" b="0"/>
                <wp:docPr id="491413930" name="Imagen 49141393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91413930" name="Imagen 49141393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76807C7" w14:textId="77777777" w:rsidR="00060508" w:rsidRPr="00D22C5A" w:rsidRDefault="00060508" w:rsidP="0006050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PLIEGO IDU</w:t>
          </w:r>
        </w:p>
        <w:p w14:paraId="7CFF334F" w14:textId="77777777" w:rsidR="00060508" w:rsidRPr="00A11EE7" w:rsidRDefault="00060508" w:rsidP="0006050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  <w:lang w:val="es-MX"/>
            </w:rPr>
          </w:pPr>
          <w:r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LICITACIÓN PÚBLICA BIENES Y SERVICIOS</w:t>
          </w:r>
        </w:p>
      </w:tc>
    </w:tr>
    <w:tr w:rsidR="00060508" w:rsidRPr="00B350FA" w14:paraId="3427F375" w14:textId="77777777" w:rsidTr="006515A2">
      <w:trPr>
        <w:trHeight w:val="340"/>
      </w:trPr>
      <w:tc>
        <w:tcPr>
          <w:tcW w:w="1091" w:type="pct"/>
          <w:vMerge/>
          <w:vAlign w:val="center"/>
        </w:tcPr>
        <w:p w14:paraId="3A41D839" w14:textId="77777777" w:rsidR="00060508" w:rsidRPr="00B350FA" w:rsidRDefault="00060508" w:rsidP="00060508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0B10C4CC" w14:textId="77777777" w:rsidR="00060508" w:rsidRPr="00B350FA" w:rsidRDefault="00060508" w:rsidP="00060508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A11EE7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1D5A8188" w14:textId="77777777" w:rsidR="00060508" w:rsidRPr="00B350FA" w:rsidRDefault="00060508" w:rsidP="00060508">
          <w:pPr>
            <w:pStyle w:val="Encabezado"/>
            <w:jc w:val="center"/>
            <w:rPr>
              <w:rFonts w:ascii="Arial" w:hAnsi="Arial" w:cs="Arial"/>
              <w:sz w:val="20"/>
              <w:szCs w:val="20"/>
              <w:lang w:val="es-MX"/>
            </w:rPr>
          </w:pPr>
          <w:r w:rsidRPr="00B350FA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PAGE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t>1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  <w:r w:rsidRPr="00B350FA">
            <w:rPr>
              <w:rFonts w:ascii="Arial" w:hAnsi="Arial" w:cs="Arial"/>
              <w:sz w:val="20"/>
              <w:szCs w:val="20"/>
            </w:rPr>
            <w:t xml:space="preserve"> de 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begin"/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instrText>NUMPAGES  \* Arabic  \* MERGEFORMAT</w:instrTex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separate"/>
          </w:r>
          <w:r w:rsidRPr="00B350FA">
            <w:rPr>
              <w:rFonts w:ascii="Arial" w:hAnsi="Arial" w:cs="Arial"/>
              <w:b/>
              <w:bCs/>
              <w:sz w:val="20"/>
              <w:szCs w:val="20"/>
            </w:rPr>
            <w:t>2</w:t>
          </w:r>
          <w:r w:rsidRPr="00B350FA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fldChar w:fldCharType="end"/>
          </w:r>
        </w:p>
      </w:tc>
    </w:tr>
  </w:tbl>
  <w:p w14:paraId="3AC9F747" w14:textId="77777777" w:rsidR="00506AD4" w:rsidRPr="001B70C3" w:rsidRDefault="00506AD4" w:rsidP="001B70C3">
    <w:pPr>
      <w:pStyle w:val="Encabezado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DB75" w14:textId="77777777" w:rsidR="00060508" w:rsidRDefault="000605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D22A9D7"/>
    <w:multiLevelType w:val="hybridMultilevel"/>
    <w:tmpl w:val="25E2B696"/>
    <w:lvl w:ilvl="0" w:tplc="354E508C">
      <w:numFmt w:val="none"/>
      <w:lvlText w:val=""/>
      <w:lvlJc w:val="left"/>
      <w:pPr>
        <w:tabs>
          <w:tab w:val="num" w:pos="360"/>
        </w:tabs>
      </w:pPr>
    </w:lvl>
    <w:lvl w:ilvl="1" w:tplc="8634F190">
      <w:start w:val="1"/>
      <w:numFmt w:val="lowerLetter"/>
      <w:lvlText w:val="%2."/>
      <w:lvlJc w:val="left"/>
      <w:pPr>
        <w:ind w:left="1364" w:hanging="360"/>
      </w:pPr>
    </w:lvl>
    <w:lvl w:ilvl="2" w:tplc="B6D466A0">
      <w:start w:val="1"/>
      <w:numFmt w:val="lowerRoman"/>
      <w:lvlText w:val="%3."/>
      <w:lvlJc w:val="right"/>
      <w:pPr>
        <w:ind w:left="2084" w:hanging="180"/>
      </w:pPr>
    </w:lvl>
    <w:lvl w:ilvl="3" w:tplc="711E2AFC">
      <w:start w:val="1"/>
      <w:numFmt w:val="decimal"/>
      <w:lvlText w:val="%4."/>
      <w:lvlJc w:val="left"/>
      <w:pPr>
        <w:ind w:left="2804" w:hanging="360"/>
      </w:pPr>
    </w:lvl>
    <w:lvl w:ilvl="4" w:tplc="4E44E49C">
      <w:start w:val="1"/>
      <w:numFmt w:val="lowerLetter"/>
      <w:lvlText w:val="%5."/>
      <w:lvlJc w:val="left"/>
      <w:pPr>
        <w:ind w:left="3524" w:hanging="360"/>
      </w:pPr>
    </w:lvl>
    <w:lvl w:ilvl="5" w:tplc="E1562306">
      <w:start w:val="1"/>
      <w:numFmt w:val="lowerRoman"/>
      <w:lvlText w:val="%6."/>
      <w:lvlJc w:val="right"/>
      <w:pPr>
        <w:ind w:left="4244" w:hanging="180"/>
      </w:pPr>
    </w:lvl>
    <w:lvl w:ilvl="6" w:tplc="115065D0">
      <w:start w:val="1"/>
      <w:numFmt w:val="decimal"/>
      <w:lvlText w:val="%7."/>
      <w:lvlJc w:val="left"/>
      <w:pPr>
        <w:ind w:left="4964" w:hanging="360"/>
      </w:pPr>
    </w:lvl>
    <w:lvl w:ilvl="7" w:tplc="65BE8482">
      <w:start w:val="1"/>
      <w:numFmt w:val="lowerLetter"/>
      <w:lvlText w:val="%8."/>
      <w:lvlJc w:val="left"/>
      <w:pPr>
        <w:ind w:left="5684" w:hanging="360"/>
      </w:pPr>
    </w:lvl>
    <w:lvl w:ilvl="8" w:tplc="09D6C7A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4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5"/>
  </w:num>
  <w:num w:numId="6" w16cid:durableId="485977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60508"/>
    <w:rsid w:val="00075251"/>
    <w:rsid w:val="00091C3D"/>
    <w:rsid w:val="000926EE"/>
    <w:rsid w:val="000B1E7D"/>
    <w:rsid w:val="000B320B"/>
    <w:rsid w:val="000B4809"/>
    <w:rsid w:val="000B6371"/>
    <w:rsid w:val="000E7B70"/>
    <w:rsid w:val="000F4C53"/>
    <w:rsid w:val="00102169"/>
    <w:rsid w:val="00105FE1"/>
    <w:rsid w:val="00106A4F"/>
    <w:rsid w:val="00144E23"/>
    <w:rsid w:val="00157CF5"/>
    <w:rsid w:val="0019335D"/>
    <w:rsid w:val="001A151B"/>
    <w:rsid w:val="001A41BA"/>
    <w:rsid w:val="001A6694"/>
    <w:rsid w:val="001B70C3"/>
    <w:rsid w:val="001E3C9F"/>
    <w:rsid w:val="00224B35"/>
    <w:rsid w:val="00281FDB"/>
    <w:rsid w:val="00295007"/>
    <w:rsid w:val="0029786B"/>
    <w:rsid w:val="002A4F8B"/>
    <w:rsid w:val="002D3BD6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6F42"/>
    <w:rsid w:val="004B19C0"/>
    <w:rsid w:val="004C388D"/>
    <w:rsid w:val="004C3F99"/>
    <w:rsid w:val="004D3565"/>
    <w:rsid w:val="004E3502"/>
    <w:rsid w:val="00500BF3"/>
    <w:rsid w:val="00506AD4"/>
    <w:rsid w:val="00510D9A"/>
    <w:rsid w:val="00532A31"/>
    <w:rsid w:val="00535A0C"/>
    <w:rsid w:val="00554429"/>
    <w:rsid w:val="00557458"/>
    <w:rsid w:val="0056013E"/>
    <w:rsid w:val="00566EC7"/>
    <w:rsid w:val="0056713B"/>
    <w:rsid w:val="00592D29"/>
    <w:rsid w:val="00594BD9"/>
    <w:rsid w:val="005B04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63396"/>
    <w:rsid w:val="00B80CA7"/>
    <w:rsid w:val="00B842A7"/>
    <w:rsid w:val="00C04ED3"/>
    <w:rsid w:val="00C14F87"/>
    <w:rsid w:val="00C17C1E"/>
    <w:rsid w:val="00C23CAB"/>
    <w:rsid w:val="00C544AA"/>
    <w:rsid w:val="00C63BE4"/>
    <w:rsid w:val="00C933CE"/>
    <w:rsid w:val="00CD744C"/>
    <w:rsid w:val="00D16993"/>
    <w:rsid w:val="00D37A6E"/>
    <w:rsid w:val="00D4785F"/>
    <w:rsid w:val="00D60287"/>
    <w:rsid w:val="00D6289C"/>
    <w:rsid w:val="00D873C7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4D77"/>
    <w:rsid w:val="00FC5A61"/>
    <w:rsid w:val="00FD34F1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0B6371"/>
    <w:rsid w:val="00106A4F"/>
    <w:rsid w:val="001A0E78"/>
    <w:rsid w:val="00491509"/>
    <w:rsid w:val="004A6F42"/>
    <w:rsid w:val="004B32A0"/>
    <w:rsid w:val="005931B7"/>
    <w:rsid w:val="00603776"/>
    <w:rsid w:val="00642F4C"/>
    <w:rsid w:val="007504D9"/>
    <w:rsid w:val="007A77A2"/>
    <w:rsid w:val="007E2019"/>
    <w:rsid w:val="0087540F"/>
    <w:rsid w:val="00903593"/>
    <w:rsid w:val="009F522A"/>
    <w:rsid w:val="00CF67DC"/>
    <w:rsid w:val="00D753E6"/>
    <w:rsid w:val="00D873C7"/>
    <w:rsid w:val="00DD53AF"/>
    <w:rsid w:val="00E10925"/>
    <w:rsid w:val="00EB05F0"/>
    <w:rsid w:val="00F338B2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552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8</cp:revision>
  <cp:lastPrinted>2020-11-27T18:52:00Z</cp:lastPrinted>
  <dcterms:created xsi:type="dcterms:W3CDTF">2022-08-02T17:29:00Z</dcterms:created>
  <dcterms:modified xsi:type="dcterms:W3CDTF">2025-05-26T13:00:00Z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